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92D" w:rsidRPr="00AA546D" w:rsidRDefault="00A5492D" w:rsidP="00A5492D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A546D"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 учреждение</w:t>
      </w:r>
    </w:p>
    <w:p w:rsidR="00A5492D" w:rsidRPr="00AA546D" w:rsidRDefault="00A5492D" w:rsidP="00A5492D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A546D">
        <w:rPr>
          <w:rFonts w:ascii="Times New Roman" w:hAnsi="Times New Roman"/>
          <w:b/>
          <w:sz w:val="24"/>
          <w:szCs w:val="24"/>
        </w:rPr>
        <w:t>детский сад №17 городского округа Кинешма  (МБДОУ д/с №17)</w:t>
      </w:r>
    </w:p>
    <w:p w:rsidR="00A5492D" w:rsidRPr="00AA546D" w:rsidRDefault="00A5492D" w:rsidP="00A5492D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A546D">
        <w:rPr>
          <w:rFonts w:ascii="Times New Roman" w:hAnsi="Times New Roman"/>
          <w:b/>
          <w:sz w:val="24"/>
          <w:szCs w:val="24"/>
        </w:rPr>
        <w:t>Адрес: 155802, г. Кинешма Ивановской области, пер. Дунаевского, д. 12,</w:t>
      </w:r>
    </w:p>
    <w:p w:rsidR="00A5492D" w:rsidRPr="00AA546D" w:rsidRDefault="00A5492D" w:rsidP="00A5492D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A546D">
        <w:rPr>
          <w:rFonts w:ascii="Times New Roman" w:hAnsi="Times New Roman"/>
          <w:b/>
          <w:sz w:val="24"/>
          <w:szCs w:val="24"/>
        </w:rPr>
        <w:t>тел./факс 8(49331) 3-41-82</w:t>
      </w:r>
    </w:p>
    <w:p w:rsidR="00A5492D" w:rsidRPr="00AA546D" w:rsidRDefault="00A5492D" w:rsidP="00A5492D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AA546D">
        <w:rPr>
          <w:rFonts w:ascii="Times New Roman" w:hAnsi="Times New Roman"/>
          <w:b/>
          <w:sz w:val="24"/>
          <w:szCs w:val="24"/>
        </w:rPr>
        <w:t>е</w:t>
      </w:r>
      <w:proofErr w:type="gramEnd"/>
      <w:r w:rsidRPr="00AA546D">
        <w:rPr>
          <w:rFonts w:ascii="Times New Roman" w:hAnsi="Times New Roman"/>
          <w:b/>
          <w:sz w:val="24"/>
          <w:szCs w:val="24"/>
        </w:rPr>
        <w:t>-</w:t>
      </w:r>
      <w:r w:rsidRPr="00AA546D"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AA546D">
        <w:rPr>
          <w:rFonts w:ascii="Times New Roman" w:hAnsi="Times New Roman"/>
          <w:b/>
          <w:sz w:val="24"/>
          <w:szCs w:val="24"/>
        </w:rPr>
        <w:t xml:space="preserve">: </w:t>
      </w:r>
      <w:hyperlink r:id="rId5" w:history="1">
        <w:r w:rsidRPr="00AA546D">
          <w:rPr>
            <w:rStyle w:val="a8"/>
            <w:rFonts w:ascii="Times New Roman" w:hAnsi="Times New Roman"/>
            <w:b/>
            <w:sz w:val="24"/>
            <w:szCs w:val="24"/>
            <w:lang w:val="en-US"/>
          </w:rPr>
          <w:t>kindetsad</w:t>
        </w:r>
        <w:r w:rsidRPr="00AA546D">
          <w:rPr>
            <w:rStyle w:val="a8"/>
            <w:rFonts w:ascii="Times New Roman" w:hAnsi="Times New Roman"/>
            <w:b/>
            <w:sz w:val="24"/>
            <w:szCs w:val="24"/>
          </w:rPr>
          <w:t>17@</w:t>
        </w:r>
        <w:r w:rsidRPr="00AA546D">
          <w:rPr>
            <w:rStyle w:val="a8"/>
            <w:rFonts w:ascii="Times New Roman" w:hAnsi="Times New Roman"/>
            <w:b/>
            <w:sz w:val="24"/>
            <w:szCs w:val="24"/>
            <w:lang w:val="en-US"/>
          </w:rPr>
          <w:t>yande</w:t>
        </w:r>
        <w:r w:rsidRPr="00AA546D">
          <w:rPr>
            <w:rStyle w:val="a8"/>
            <w:rFonts w:ascii="Times New Roman" w:hAnsi="Times New Roman"/>
            <w:b/>
            <w:sz w:val="24"/>
            <w:szCs w:val="24"/>
          </w:rPr>
          <w:t>х.</w:t>
        </w:r>
        <w:r w:rsidRPr="00AA546D">
          <w:rPr>
            <w:rStyle w:val="a8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</w:p>
    <w:p w:rsidR="00A5492D" w:rsidRPr="00AA546D" w:rsidRDefault="00A5492D" w:rsidP="00A5492D">
      <w:pPr>
        <w:pStyle w:val="a5"/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 w:rsidRPr="00AA546D">
        <w:rPr>
          <w:rFonts w:ascii="Times New Roman" w:hAnsi="Times New Roman"/>
          <w:b/>
          <w:sz w:val="24"/>
          <w:szCs w:val="24"/>
        </w:rPr>
        <w:t>ИНН 3703010223; КПП 370301001; ОГРН 1023701274519</w:t>
      </w:r>
    </w:p>
    <w:p w:rsidR="00A5492D" w:rsidRDefault="00A5492D" w:rsidP="00A5492D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Pr="0012700A" w:rsidRDefault="00A5492D" w:rsidP="00A5492D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12700A">
        <w:rPr>
          <w:rFonts w:ascii="Times New Roman" w:hAnsi="Times New Roman" w:cs="Times New Roman"/>
          <w:b/>
          <w:bCs/>
          <w:sz w:val="52"/>
          <w:szCs w:val="52"/>
        </w:rPr>
        <w:t>Детский сад: из прошлого в настоящее</w:t>
      </w: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Pr="0012700A" w:rsidRDefault="00A5492D" w:rsidP="00A5492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Кинешма, 2023</w:t>
      </w: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Pr="0012700A" w:rsidRDefault="00A5492D" w:rsidP="00A549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700A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Детский сад: из прошлого в настоящее</w:t>
      </w: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492D" w:rsidRPr="0012700A" w:rsidRDefault="00A5492D" w:rsidP="00A5492D">
      <w:pPr>
        <w:pStyle w:val="a5"/>
        <w:jc w:val="both"/>
        <w:rPr>
          <w:rStyle w:val="slide-number"/>
          <w:rFonts w:ascii="Times New Roman" w:hAnsi="Times New Roman" w:cs="Times New Roman"/>
          <w:sz w:val="28"/>
          <w:szCs w:val="28"/>
        </w:rPr>
      </w:pPr>
      <w:r w:rsidRPr="0012700A">
        <w:rPr>
          <w:rStyle w:val="slide-number"/>
          <w:rFonts w:ascii="Times New Roman" w:hAnsi="Times New Roman" w:cs="Times New Roman"/>
          <w:sz w:val="28"/>
          <w:szCs w:val="28"/>
        </w:rPr>
        <w:t>Слайд 1.</w:t>
      </w:r>
    </w:p>
    <w:p w:rsidR="00A5492D" w:rsidRPr="0012700A" w:rsidRDefault="00A5492D" w:rsidP="00A549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2700A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A5492D" w:rsidRPr="0012700A" w:rsidRDefault="00A5492D" w:rsidP="00A549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2700A">
        <w:rPr>
          <w:rFonts w:ascii="Times New Roman" w:hAnsi="Times New Roman" w:cs="Times New Roman"/>
          <w:sz w:val="28"/>
          <w:szCs w:val="28"/>
        </w:rPr>
        <w:t>детский сад №17 городского округа Кинешма (МБДОУ д/с №17)</w:t>
      </w:r>
    </w:p>
    <w:p w:rsidR="00A5492D" w:rsidRPr="0012700A" w:rsidRDefault="00A5492D" w:rsidP="00A549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2700A">
        <w:rPr>
          <w:rFonts w:ascii="Times New Roman" w:hAnsi="Times New Roman" w:cs="Times New Roman"/>
          <w:sz w:val="28"/>
          <w:szCs w:val="28"/>
        </w:rPr>
        <w:t>Тема: «</w:t>
      </w:r>
      <w:r w:rsidRPr="0012700A">
        <w:rPr>
          <w:rFonts w:ascii="Times New Roman" w:hAnsi="Times New Roman" w:cs="Times New Roman"/>
          <w:bCs/>
          <w:sz w:val="28"/>
          <w:szCs w:val="28"/>
        </w:rPr>
        <w:t>Детский сад: из прошлого в настоящее</w:t>
      </w:r>
      <w:r w:rsidRPr="0012700A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5492D" w:rsidRPr="0012700A" w:rsidRDefault="00A5492D" w:rsidP="00A5492D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</w:t>
      </w:r>
      <w:r w:rsidRPr="0012700A">
        <w:rPr>
          <w:rFonts w:ascii="Times New Roman" w:hAnsi="Times New Roman" w:cs="Times New Roman"/>
          <w:sz w:val="28"/>
          <w:szCs w:val="28"/>
        </w:rPr>
        <w:t>тарший воспитатель Лузина Е.М.</w:t>
      </w:r>
      <w:r>
        <w:rPr>
          <w:rFonts w:ascii="Times New Roman" w:hAnsi="Times New Roman" w:cs="Times New Roman"/>
          <w:sz w:val="28"/>
          <w:szCs w:val="28"/>
        </w:rPr>
        <w:t xml:space="preserve"> Воспитатели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Командина Н.И., Маслова Е.Н., Бойкова Т. Ю.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00A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12700A">
        <w:rPr>
          <w:rFonts w:ascii="Times New Roman" w:hAnsi="Times New Roman" w:cs="Times New Roman"/>
          <w:sz w:val="28"/>
          <w:szCs w:val="28"/>
        </w:rPr>
        <w:t>.</w:t>
      </w: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8203C" w:rsidRPr="00352F57" w:rsidRDefault="0068203C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Слайд 2. </w:t>
      </w:r>
    </w:p>
    <w:p w:rsidR="0068203C" w:rsidRPr="00352F57" w:rsidRDefault="0068203C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Страницы из истории детского сада. </w:t>
      </w:r>
    </w:p>
    <w:p w:rsidR="0068203C" w:rsidRPr="00352F57" w:rsidRDefault="0068203C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Мы</w:t>
      </w:r>
      <w:r w:rsidRPr="00352F5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бережно</w:t>
      </w:r>
      <w:r w:rsidRPr="00352F57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относимся</w:t>
      </w:r>
      <w:r w:rsidRPr="00352F57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к своей</w:t>
      </w:r>
      <w:r w:rsidRPr="00352F5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истории.</w:t>
      </w:r>
      <w:r w:rsidRPr="00352F57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Без</w:t>
      </w:r>
      <w:r w:rsidRPr="00352F5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прошлого</w:t>
      </w:r>
      <w:r w:rsidRPr="00352F5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нет настоящего</w:t>
      </w:r>
      <w:r w:rsidRPr="00352F57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и</w:t>
      </w:r>
      <w:r w:rsidRPr="00352F5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нет</w:t>
      </w:r>
      <w:r w:rsidRPr="00352F5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будущего.</w:t>
      </w:r>
      <w:r w:rsidRPr="00352F57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Это</w:t>
      </w:r>
      <w:r w:rsidRPr="00352F57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наша</w:t>
      </w:r>
      <w:r w:rsidRPr="00352F5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точка</w:t>
      </w:r>
      <w:r w:rsidRPr="00352F57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отсчета,</w:t>
      </w:r>
      <w:r w:rsidRPr="00352F57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наша</w:t>
      </w:r>
      <w:r w:rsidRPr="00352F5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основа,</w:t>
      </w:r>
      <w:r w:rsidRPr="00352F57">
        <w:rPr>
          <w:rFonts w:ascii="Times New Roman" w:hAnsi="Times New Roman" w:cs="Times New Roman"/>
          <w:spacing w:val="-137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наша гордость, наша надежда и вера, наше осознание себя как</w:t>
      </w:r>
      <w:r w:rsidRPr="00352F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представителей</w:t>
      </w:r>
      <w:r w:rsidRPr="00352F57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самой</w:t>
      </w:r>
      <w:r w:rsidRPr="00352F5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лучшей</w:t>
      </w:r>
      <w:r w:rsidRPr="00352F5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 xml:space="preserve">профессии. </w:t>
      </w:r>
    </w:p>
    <w:p w:rsidR="00352F57" w:rsidRDefault="00352F57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8203C" w:rsidRPr="00352F57" w:rsidRDefault="0068203C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Слайд 3. </w:t>
      </w:r>
    </w:p>
    <w:p w:rsidR="0068203C" w:rsidRPr="00352F57" w:rsidRDefault="0068203C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Страницы из истории детского сада. </w:t>
      </w:r>
    </w:p>
    <w:p w:rsidR="0068203C" w:rsidRPr="00352F57" w:rsidRDefault="0068203C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Прошло</w:t>
      </w:r>
      <w:r w:rsidRPr="00352F5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много</w:t>
      </w:r>
      <w:r w:rsidRPr="00352F5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лет</w:t>
      </w:r>
      <w:r w:rsidRPr="00352F5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с</w:t>
      </w:r>
      <w:r w:rsidRPr="00352F5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того</w:t>
      </w:r>
      <w:r w:rsidRPr="00352F57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дня,</w:t>
      </w:r>
      <w:r w:rsidRPr="00352F5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как</w:t>
      </w:r>
      <w:r w:rsidRPr="00352F5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впервые</w:t>
      </w:r>
      <w:r w:rsidRPr="00352F5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распахнул</w:t>
      </w:r>
      <w:r w:rsidRPr="00352F57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свои</w:t>
      </w:r>
      <w:r w:rsidRPr="00352F5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двери</w:t>
      </w:r>
      <w:r w:rsidRPr="00352F57">
        <w:rPr>
          <w:rFonts w:ascii="Times New Roman" w:hAnsi="Times New Roman" w:cs="Times New Roman"/>
          <w:spacing w:val="-137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для</w:t>
      </w:r>
      <w:r w:rsidRPr="00352F5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маленьких</w:t>
      </w:r>
      <w:r w:rsidRPr="00352F5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жителей</w:t>
      </w:r>
      <w:r w:rsidRPr="00352F57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ясли</w:t>
      </w:r>
      <w:r w:rsidRPr="00352F5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– сад</w:t>
      </w:r>
      <w:r w:rsidRPr="00352F5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№</w:t>
      </w:r>
      <w:r w:rsidRPr="00352F5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17</w:t>
      </w:r>
      <w:r w:rsidRPr="00352F5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треста «Кинешмастрой»</w:t>
      </w:r>
      <w:r w:rsidRPr="00352F57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со</w:t>
      </w:r>
      <w:r w:rsidRPr="00352F57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сказочным</w:t>
      </w:r>
      <w:r w:rsidRPr="00352F57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названием</w:t>
      </w:r>
      <w:r w:rsidRPr="00352F57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 xml:space="preserve">«Сказка». </w:t>
      </w:r>
    </w:p>
    <w:p w:rsidR="0068203C" w:rsidRPr="00352F57" w:rsidRDefault="0068203C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А начиналось все в далеком 1980 году, когда на пруду выросло кирпичное двухэтажное здание. Это трест «Кинешмастрой» построил новый типовой детский сад на 220 мест. </w:t>
      </w:r>
    </w:p>
    <w:p w:rsidR="00A86A69" w:rsidRPr="00352F57" w:rsidRDefault="00A86A69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8203C" w:rsidRPr="00352F57" w:rsidRDefault="0068203C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Слайд 4. </w:t>
      </w:r>
    </w:p>
    <w:p w:rsidR="00A86A69" w:rsidRPr="00352F57" w:rsidRDefault="00A86A69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Страницы из истории детского сада. </w:t>
      </w:r>
    </w:p>
    <w:p w:rsidR="00A86A69" w:rsidRPr="00352F57" w:rsidRDefault="00A86A69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 Первыми воспитанниками стали в основном дети людей, работающих в тресте «Кинешмастрой». Именно для них старался заботливый заместитель управляющего треста «Кинешмастрой» Виктор Федорович Осокин, когда заказывал строительство современного здания детского сада. </w:t>
      </w:r>
    </w:p>
    <w:p w:rsidR="00352F57" w:rsidRDefault="00352F57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8203C" w:rsidRPr="00352F57" w:rsidRDefault="00A86A69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Слайд 5</w:t>
      </w:r>
      <w:r w:rsidR="0068203C" w:rsidRPr="00352F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6A69" w:rsidRPr="00352F57" w:rsidRDefault="00A86A69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Страницы из истории детского сада. </w:t>
      </w:r>
    </w:p>
    <w:p w:rsidR="00A86A69" w:rsidRPr="00352F57" w:rsidRDefault="00A86A69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Открывала детский сад заведующая Маргарита Константиновна Хлопунова</w:t>
      </w:r>
    </w:p>
    <w:p w:rsidR="00A86A69" w:rsidRPr="00352F57" w:rsidRDefault="00A86A69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Много сил и труда вложила Маргарита Константиновна в улучшение</w:t>
      </w:r>
    </w:p>
    <w:p w:rsidR="00A86A69" w:rsidRPr="00352F57" w:rsidRDefault="00A86A69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материальной базы, успешное решение</w:t>
      </w:r>
      <w:r w:rsidRPr="00352F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задач воспитания детей, создание</w:t>
      </w:r>
      <w:r w:rsidRPr="00352F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pacing w:val="-2"/>
          <w:sz w:val="28"/>
          <w:szCs w:val="28"/>
        </w:rPr>
        <w:t>дружного,</w:t>
      </w:r>
      <w:r w:rsidRPr="00352F57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pacing w:val="-1"/>
          <w:sz w:val="28"/>
          <w:szCs w:val="28"/>
        </w:rPr>
        <w:t>работоспособного</w:t>
      </w:r>
      <w:r w:rsidRPr="00352F57">
        <w:rPr>
          <w:rFonts w:ascii="Times New Roman" w:hAnsi="Times New Roman" w:cs="Times New Roman"/>
          <w:spacing w:val="-32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pacing w:val="-1"/>
          <w:sz w:val="28"/>
          <w:szCs w:val="28"/>
        </w:rPr>
        <w:t xml:space="preserve">коллектива. </w:t>
      </w:r>
      <w:r w:rsidRPr="00352F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2F57" w:rsidRDefault="00352F57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8203C" w:rsidRPr="00352F57" w:rsidRDefault="00A86A69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Слайд 6</w:t>
      </w:r>
      <w:r w:rsidR="0068203C" w:rsidRPr="00352F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6A69" w:rsidRPr="00352F57" w:rsidRDefault="00A86A69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Страницы из истории детского сада. </w:t>
      </w:r>
    </w:p>
    <w:p w:rsidR="00A86A69" w:rsidRPr="00352F57" w:rsidRDefault="00A86A69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За годы работы детского сада многое увидено, услышано, сделано</w:t>
      </w:r>
    </w:p>
    <w:p w:rsidR="00A86A69" w:rsidRPr="00352F57" w:rsidRDefault="00A86A69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С 1 января 1992 года ясл</w:t>
      </w:r>
      <w:proofErr w:type="gramStart"/>
      <w:r w:rsidRPr="00352F57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352F57">
        <w:rPr>
          <w:rFonts w:ascii="Times New Roman" w:hAnsi="Times New Roman" w:cs="Times New Roman"/>
          <w:sz w:val="28"/>
          <w:szCs w:val="28"/>
        </w:rPr>
        <w:t xml:space="preserve"> сад передан на баланс Кинешемского ГОРОНО и он стал называться: Муниципальное дошкольное образовательное учреждение ясли – сад № 17</w:t>
      </w:r>
    </w:p>
    <w:p w:rsidR="00A86A69" w:rsidRPr="00352F57" w:rsidRDefault="00A86A69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lastRenderedPageBreak/>
        <w:t>С 1 ноября 1999 года ясли – сад переименован на Муниципальное дошкольное образовательное учреждение детский сад № 17</w:t>
      </w:r>
    </w:p>
    <w:p w:rsidR="00A86A69" w:rsidRPr="00352F57" w:rsidRDefault="00A86A69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8203C" w:rsidRPr="00352F57" w:rsidRDefault="00A86A69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Слайд 7</w:t>
      </w:r>
      <w:r w:rsidR="0068203C" w:rsidRPr="00352F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6A69" w:rsidRPr="00352F57" w:rsidRDefault="00A86A69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Страницы из истории детского сада. </w:t>
      </w:r>
    </w:p>
    <w:p w:rsidR="00352F57" w:rsidRDefault="00A86A69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 Под руководством Кировой Татьяны Сергеевны стало традиционным участие родителей во всех мероприятиях и праздниках.</w:t>
      </w:r>
    </w:p>
    <w:p w:rsidR="00A5492D" w:rsidRDefault="00A5492D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8203C" w:rsidRPr="00352F57" w:rsidRDefault="00A86A69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Слайд 8</w:t>
      </w:r>
      <w:r w:rsidR="0068203C" w:rsidRPr="00352F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6A69" w:rsidRPr="00352F57" w:rsidRDefault="00A86A69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Страницы из истории детского сада. </w:t>
      </w:r>
    </w:p>
    <w:p w:rsidR="00A86A69" w:rsidRPr="00352F57" w:rsidRDefault="004B59D8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Под руководством Смирновой Ирины Васильевны в 1993 году впервые воспитатель Фомина Елена Валентиновна стала победителем областного конкурса «Воспитатель года - 1993»</w:t>
      </w:r>
    </w:p>
    <w:p w:rsidR="004B59D8" w:rsidRPr="00352F57" w:rsidRDefault="004B59D8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8203C" w:rsidRPr="00352F57" w:rsidRDefault="00A86A69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Слайд 9</w:t>
      </w:r>
      <w:r w:rsidR="0068203C" w:rsidRPr="00352F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6A69" w:rsidRPr="00352F57" w:rsidRDefault="00A86A69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Страницы из истории детского сада. </w:t>
      </w:r>
    </w:p>
    <w:p w:rsidR="00A86A69" w:rsidRPr="00352F57" w:rsidRDefault="004B59D8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Под руководством Ботковой Валентины Прохоровны в 2001 году педагогический коллектив успешно освоил комплексную программу нового поколения «Детство»</w:t>
      </w:r>
    </w:p>
    <w:p w:rsidR="004B59D8" w:rsidRPr="00352F57" w:rsidRDefault="004B59D8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8203C" w:rsidRPr="00352F57" w:rsidRDefault="0068203C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Слайд 1</w:t>
      </w:r>
      <w:r w:rsidR="00A86A69" w:rsidRPr="00352F57">
        <w:rPr>
          <w:rFonts w:ascii="Times New Roman" w:hAnsi="Times New Roman" w:cs="Times New Roman"/>
          <w:sz w:val="28"/>
          <w:szCs w:val="28"/>
        </w:rPr>
        <w:t>0</w:t>
      </w:r>
      <w:r w:rsidRPr="00352F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6A69" w:rsidRPr="00352F57" w:rsidRDefault="00A86A69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Страницы из истории детского сада. </w:t>
      </w:r>
    </w:p>
    <w:p w:rsidR="00A86A69" w:rsidRPr="00352F57" w:rsidRDefault="004B59D8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Под руководством Демченко Светланы</w:t>
      </w:r>
      <w:r w:rsidR="00352F57">
        <w:rPr>
          <w:rFonts w:ascii="Times New Roman" w:hAnsi="Times New Roman" w:cs="Times New Roman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 xml:space="preserve">Аркадьевны с 14 января 2009 года по итогам аттестации детскому саду была присвоена 2 </w:t>
      </w:r>
      <w:proofErr w:type="gramStart"/>
      <w:r w:rsidRPr="00352F57">
        <w:rPr>
          <w:rFonts w:ascii="Times New Roman" w:hAnsi="Times New Roman" w:cs="Times New Roman"/>
          <w:sz w:val="28"/>
          <w:szCs w:val="28"/>
        </w:rPr>
        <w:t>категория</w:t>
      </w:r>
      <w:proofErr w:type="gramEnd"/>
      <w:r w:rsidRPr="00352F57">
        <w:rPr>
          <w:rFonts w:ascii="Times New Roman" w:hAnsi="Times New Roman" w:cs="Times New Roman"/>
          <w:sz w:val="28"/>
          <w:szCs w:val="28"/>
        </w:rPr>
        <w:t xml:space="preserve"> и он стал называться: Муниципальное дошкольное образовательное учреждение детский сад № 17 общеразвивающего вида с приоритетным осуществлением художественно – эстетического направления развития воспитанников. </w:t>
      </w:r>
    </w:p>
    <w:p w:rsidR="004B59D8" w:rsidRPr="00352F57" w:rsidRDefault="004B59D8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8203C" w:rsidRPr="00352F57" w:rsidRDefault="0068203C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Слайд 1</w:t>
      </w:r>
      <w:r w:rsidR="00A86A69" w:rsidRPr="00352F57">
        <w:rPr>
          <w:rFonts w:ascii="Times New Roman" w:hAnsi="Times New Roman" w:cs="Times New Roman"/>
          <w:sz w:val="28"/>
          <w:szCs w:val="28"/>
        </w:rPr>
        <w:t>1</w:t>
      </w:r>
      <w:r w:rsidRPr="00352F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59D8" w:rsidRPr="00352F57" w:rsidRDefault="004B59D8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Общие сведения о дошкольном учреждении. </w:t>
      </w:r>
    </w:p>
    <w:p w:rsidR="004B59D8" w:rsidRPr="00352F57" w:rsidRDefault="004B59D8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Под руководством Соболевой Веры Борисовны на базе детского сада в июне 2017 г. открыта пилотная площадка по апробации программно </w:t>
      </w:r>
      <w:proofErr w:type="gramStart"/>
      <w:r w:rsidRPr="00352F57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352F57">
        <w:rPr>
          <w:rFonts w:ascii="Times New Roman" w:hAnsi="Times New Roman" w:cs="Times New Roman"/>
          <w:sz w:val="28"/>
          <w:szCs w:val="28"/>
        </w:rPr>
        <w:t xml:space="preserve">етодического комплекса «Мозаичный ПАРК». </w:t>
      </w:r>
    </w:p>
    <w:p w:rsidR="00352F57" w:rsidRDefault="00352F57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8203C" w:rsidRPr="00352F57" w:rsidRDefault="0068203C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Слайд 1</w:t>
      </w:r>
      <w:r w:rsidR="00A86A69" w:rsidRPr="00352F57">
        <w:rPr>
          <w:rFonts w:ascii="Times New Roman" w:hAnsi="Times New Roman" w:cs="Times New Roman"/>
          <w:sz w:val="28"/>
          <w:szCs w:val="28"/>
        </w:rPr>
        <w:t>2</w:t>
      </w:r>
      <w:r w:rsidRPr="00352F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59D8" w:rsidRPr="00352F57" w:rsidRDefault="004B59D8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Общие сведения о дошкольном учреждении. </w:t>
      </w:r>
    </w:p>
    <w:p w:rsidR="004B59D8" w:rsidRPr="00352F57" w:rsidRDefault="004B59D8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 В настоящее время под руководством Ивановой Юлии Владимировны </w:t>
      </w:r>
      <w:proofErr w:type="gramStart"/>
      <w:r w:rsidRPr="00352F5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4B59D8" w:rsidRPr="00352F57" w:rsidRDefault="004B59D8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дошкольном </w:t>
      </w:r>
      <w:proofErr w:type="gramStart"/>
      <w:r w:rsidRPr="00352F57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Pr="00352F57">
        <w:rPr>
          <w:rFonts w:ascii="Times New Roman" w:hAnsi="Times New Roman" w:cs="Times New Roman"/>
          <w:sz w:val="28"/>
          <w:szCs w:val="28"/>
        </w:rPr>
        <w:t xml:space="preserve"> функционирует 12 групп. </w:t>
      </w:r>
    </w:p>
    <w:p w:rsidR="004B59D8" w:rsidRPr="00352F57" w:rsidRDefault="004B59D8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Полное наименование образовательного учреждения: Муниципальное</w:t>
      </w:r>
    </w:p>
    <w:p w:rsidR="004B59D8" w:rsidRPr="00352F57" w:rsidRDefault="004B59D8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бюджетное дошкольное образовательное учреждение детский сад №17 городского округа Кинешма. </w:t>
      </w:r>
    </w:p>
    <w:p w:rsidR="00A86A69" w:rsidRPr="00352F57" w:rsidRDefault="004B59D8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03C" w:rsidRPr="00352F57" w:rsidRDefault="0068203C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Слайд 1</w:t>
      </w:r>
      <w:r w:rsidR="00A86A69" w:rsidRPr="00352F57">
        <w:rPr>
          <w:rFonts w:ascii="Times New Roman" w:hAnsi="Times New Roman" w:cs="Times New Roman"/>
          <w:sz w:val="28"/>
          <w:szCs w:val="28"/>
        </w:rPr>
        <w:t>3</w:t>
      </w:r>
      <w:r w:rsidRPr="00352F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59D8" w:rsidRPr="00352F57" w:rsidRDefault="004B59D8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Общие сведения о дошкольном учреждении. </w:t>
      </w:r>
    </w:p>
    <w:p w:rsidR="004B59D8" w:rsidRPr="00352F57" w:rsidRDefault="004B59D8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lastRenderedPageBreak/>
        <w:t xml:space="preserve"> В детском саду работают квалифицированные педагоги, преданные своему делу, любящие свою работу</w:t>
      </w:r>
      <w:r w:rsidR="00352F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59D8" w:rsidRPr="00352F57" w:rsidRDefault="004B59D8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Общее количество педагогических кадров – 23. Из них: старший воспитатель – 1;</w:t>
      </w:r>
      <w:r w:rsidR="00CF573B" w:rsidRPr="00352F57">
        <w:rPr>
          <w:rFonts w:ascii="Times New Roman" w:hAnsi="Times New Roman" w:cs="Times New Roman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музыкальный руководитель – 2;</w:t>
      </w:r>
      <w:r w:rsidR="00CF573B" w:rsidRPr="00352F57">
        <w:rPr>
          <w:rFonts w:ascii="Times New Roman" w:hAnsi="Times New Roman" w:cs="Times New Roman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педагог дополнительного образования – 1; воспитатель – 19.</w:t>
      </w:r>
    </w:p>
    <w:p w:rsidR="00A86A69" w:rsidRPr="00352F57" w:rsidRDefault="004B59D8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03C" w:rsidRPr="00352F57" w:rsidRDefault="0068203C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Слайд 1</w:t>
      </w:r>
      <w:r w:rsidR="00CF573B" w:rsidRPr="00352F57">
        <w:rPr>
          <w:rFonts w:ascii="Times New Roman" w:hAnsi="Times New Roman" w:cs="Times New Roman"/>
          <w:sz w:val="28"/>
          <w:szCs w:val="28"/>
        </w:rPr>
        <w:t>4</w:t>
      </w:r>
      <w:r w:rsidRPr="00352F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573B" w:rsidRPr="00352F57" w:rsidRDefault="00CF573B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Общие сведения о дошкольном учреждении. </w:t>
      </w:r>
    </w:p>
    <w:p w:rsidR="00CF573B" w:rsidRPr="00352F57" w:rsidRDefault="00CF573B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2F57">
        <w:rPr>
          <w:rFonts w:ascii="Times New Roman" w:hAnsi="Times New Roman" w:cs="Times New Roman"/>
          <w:sz w:val="28"/>
          <w:szCs w:val="28"/>
        </w:rPr>
        <w:t xml:space="preserve">В 2018 году в рамках реализации программы «Развитие образования на 2013 – 2020 годы» (Постановление Правительства Российской Федерации от 31.03.2017 № 376) МБДОУ д/с №17 включен в Международной том энциклопедии «Лучшие в образовании». </w:t>
      </w:r>
      <w:proofErr w:type="gramEnd"/>
    </w:p>
    <w:p w:rsidR="00CF573B" w:rsidRPr="00352F57" w:rsidRDefault="00CF573B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03C" w:rsidRPr="00352F57" w:rsidRDefault="0068203C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Слайд 1</w:t>
      </w:r>
      <w:r w:rsidR="00CF573B" w:rsidRPr="00352F57">
        <w:rPr>
          <w:rFonts w:ascii="Times New Roman" w:hAnsi="Times New Roman" w:cs="Times New Roman"/>
          <w:sz w:val="28"/>
          <w:szCs w:val="28"/>
        </w:rPr>
        <w:t>5</w:t>
      </w:r>
      <w:r w:rsidRPr="00352F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573B" w:rsidRPr="00352F57" w:rsidRDefault="00CF573B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Общие сведения о дошкольном учреждении. </w:t>
      </w:r>
    </w:p>
    <w:p w:rsidR="00CF573B" w:rsidRPr="00352F57" w:rsidRDefault="00CF573B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Детский сад является постоянной базовой площадкой для проведения учебной и производственной практики студентов ОГБПОУ</w:t>
      </w:r>
    </w:p>
    <w:p w:rsidR="00CF573B" w:rsidRPr="00352F57" w:rsidRDefault="00CF573B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«Кинешемский педагогический колледж». </w:t>
      </w:r>
    </w:p>
    <w:p w:rsidR="00CF573B" w:rsidRPr="00352F57" w:rsidRDefault="00CF573B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В 2019 году дошкольной организации присвоен статус стажировочной площадки ГАУДПО Ивановской области «Университет непрерывного образования и инноваций». </w:t>
      </w:r>
    </w:p>
    <w:p w:rsidR="00CF573B" w:rsidRPr="00352F57" w:rsidRDefault="00CF573B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03C" w:rsidRPr="00352F57" w:rsidRDefault="0068203C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Слайд 1</w:t>
      </w:r>
      <w:r w:rsidR="00CF573B" w:rsidRPr="00352F57">
        <w:rPr>
          <w:rFonts w:ascii="Times New Roman" w:hAnsi="Times New Roman" w:cs="Times New Roman"/>
          <w:sz w:val="28"/>
          <w:szCs w:val="28"/>
        </w:rPr>
        <w:t>6</w:t>
      </w:r>
      <w:r w:rsidRPr="00352F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573B" w:rsidRPr="00352F57" w:rsidRDefault="00CF573B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Развивающая предметно – пространственная среда. </w:t>
      </w:r>
    </w:p>
    <w:p w:rsidR="00CF573B" w:rsidRPr="00352F57" w:rsidRDefault="00CF573B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Наш коллектив приложил немало усилий, фантазии, чтобы детям было хорошо, уютно, как дома. </w:t>
      </w:r>
    </w:p>
    <w:p w:rsidR="00CF573B" w:rsidRPr="00352F57" w:rsidRDefault="00CF573B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Современные технологии являются эффективным средством для решения задач развивающего обучения и обогащения предметно - пространственной среды. </w:t>
      </w:r>
    </w:p>
    <w:p w:rsidR="00CF573B" w:rsidRPr="00352F57" w:rsidRDefault="00CF573B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03C" w:rsidRPr="00352F57" w:rsidRDefault="0068203C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Слайд 1</w:t>
      </w:r>
      <w:r w:rsidR="00CF573B" w:rsidRPr="00352F57">
        <w:rPr>
          <w:rFonts w:ascii="Times New Roman" w:hAnsi="Times New Roman" w:cs="Times New Roman"/>
          <w:sz w:val="28"/>
          <w:szCs w:val="28"/>
        </w:rPr>
        <w:t>7</w:t>
      </w:r>
      <w:r w:rsidRPr="00352F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573B" w:rsidRPr="00352F57" w:rsidRDefault="00CF573B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Наши достижения. </w:t>
      </w:r>
    </w:p>
    <w:p w:rsidR="00CF573B" w:rsidRPr="00352F57" w:rsidRDefault="00984043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group id="_x0000_s1079" style="position:absolute;margin-left:730.1pt;margin-top:-92.05pt;width:231.35pt;height:286.5pt;z-index:251660288;mso-position-horizontal-relative:page" coordorigin="14602,-1841" coordsize="4627,573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0" type="#_x0000_t75" style="position:absolute;left:14601;top:-1842;width:4627;height:5730">
              <v:imagedata r:id="rId6" o:title=""/>
            </v:shape>
            <v:shape id="_x0000_s1081" type="#_x0000_t75" style="position:absolute;left:15148;top:-1376;width:3562;height:4748">
              <v:imagedata r:id="rId7" o:title=""/>
            </v:shape>
            <v:shape id="_x0000_s1082" style="position:absolute;left:15079;top:-1446;width:3701;height:4887" coordorigin="15079,-1445" coordsize="3701,4887" path="m15741,-1445r3039,l18780,2780r-3,66l18767,2912r-17,64l18728,3037r-28,58l18667,3149r-38,51l18586,3248r-47,42l18488,3329r-55,33l18375,3389r-60,23l18251,3429r-67,9l18119,3442r-3040,l15079,-783r4,-66l15092,-915r17,-64l15131,-1039r28,-59l15192,-1153r39,-51l15274,-1250r46,-43l15372,-1332r54,-33l15485,-1393r60,-22l15609,-1432r66,-10l15741,-1445xe" filled="f" strokecolor="yellow" strokeweight="6.96pt">
              <v:path arrowok="t"/>
            </v:shape>
            <w10:wrap anchorx="page"/>
          </v:group>
        </w:pict>
      </w:r>
      <w:r w:rsidR="00CF573B" w:rsidRPr="00352F57">
        <w:rPr>
          <w:rFonts w:ascii="Times New Roman" w:hAnsi="Times New Roman" w:cs="Times New Roman"/>
          <w:sz w:val="28"/>
          <w:szCs w:val="28"/>
        </w:rPr>
        <w:t xml:space="preserve">Ежегодно педагогический коллектив успешно демонстрируют свои достижения в профессиональной деятельности в конкурсах различного уровня. </w:t>
      </w:r>
    </w:p>
    <w:p w:rsidR="00CF573B" w:rsidRPr="00352F57" w:rsidRDefault="00CF573B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Федеральный уровень</w:t>
      </w:r>
    </w:p>
    <w:p w:rsidR="00CF573B" w:rsidRPr="00352F57" w:rsidRDefault="00CF573B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2022 – Всероссийский конкурс в области педагогики, воспитания и работы с детьми и молодёжью до 20 лет «За нравственный подвиг учителя»</w:t>
      </w:r>
    </w:p>
    <w:p w:rsidR="00CF573B" w:rsidRPr="00352F57" w:rsidRDefault="00CF573B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Региональный уровень</w:t>
      </w:r>
    </w:p>
    <w:p w:rsidR="00CF573B" w:rsidRPr="00352F57" w:rsidRDefault="00CF573B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2022 - Региональный этап конкурса профессионального мастерства WORLDSKILLS Russia по</w:t>
      </w:r>
      <w:r w:rsidR="00977D05" w:rsidRPr="00352F57">
        <w:rPr>
          <w:rFonts w:ascii="Times New Roman" w:hAnsi="Times New Roman" w:cs="Times New Roman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 xml:space="preserve">направлению «Дошкольное воспитание - Навыки </w:t>
      </w:r>
      <w:proofErr w:type="gramStart"/>
      <w:r w:rsidRPr="00352F57">
        <w:rPr>
          <w:rFonts w:ascii="Times New Roman" w:hAnsi="Times New Roman" w:cs="Times New Roman"/>
          <w:sz w:val="28"/>
          <w:szCs w:val="28"/>
        </w:rPr>
        <w:t>мудрых</w:t>
      </w:r>
      <w:proofErr w:type="gramEnd"/>
      <w:r w:rsidRPr="00352F57">
        <w:rPr>
          <w:rFonts w:ascii="Times New Roman" w:hAnsi="Times New Roman" w:cs="Times New Roman"/>
          <w:sz w:val="28"/>
          <w:szCs w:val="28"/>
        </w:rPr>
        <w:t>»</w:t>
      </w:r>
    </w:p>
    <w:p w:rsidR="00977D05" w:rsidRPr="00352F57" w:rsidRDefault="00CF573B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Муниципальный уровень </w:t>
      </w:r>
    </w:p>
    <w:p w:rsidR="00CF573B" w:rsidRPr="00352F57" w:rsidRDefault="00CF573B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2022 - Муниципального конкурса «Педагог-мастер 2022»</w:t>
      </w:r>
    </w:p>
    <w:p w:rsidR="00CF573B" w:rsidRPr="00352F57" w:rsidRDefault="00CF573B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lastRenderedPageBreak/>
        <w:t>2022 - Муниципальный конкурс на лучшую методическую разработку «Просветитель» в рамках</w:t>
      </w:r>
      <w:r w:rsidR="00977D05" w:rsidRPr="00352F57">
        <w:rPr>
          <w:rFonts w:ascii="Times New Roman" w:hAnsi="Times New Roman" w:cs="Times New Roman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реализации проекта по духовно-нравственному воспитанию для детей старшего дошкольного возраста</w:t>
      </w:r>
      <w:r w:rsidR="00977D05" w:rsidRPr="00352F57">
        <w:rPr>
          <w:rFonts w:ascii="Times New Roman" w:hAnsi="Times New Roman" w:cs="Times New Roman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«Сопричастность». Управление образования администрации городского округа Кинешма</w:t>
      </w:r>
      <w:r w:rsidR="00977D05" w:rsidRPr="00352F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573B" w:rsidRPr="00352F57" w:rsidRDefault="00CF573B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03C" w:rsidRPr="00352F57" w:rsidRDefault="0068203C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Слайд 1</w:t>
      </w:r>
      <w:r w:rsidR="00CF573B" w:rsidRPr="00352F57">
        <w:rPr>
          <w:rFonts w:ascii="Times New Roman" w:hAnsi="Times New Roman" w:cs="Times New Roman"/>
          <w:sz w:val="28"/>
          <w:szCs w:val="28"/>
        </w:rPr>
        <w:t>8</w:t>
      </w:r>
      <w:r w:rsidRPr="00352F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7D05" w:rsidRPr="00352F57" w:rsidRDefault="00977D05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Наши достижения. </w:t>
      </w:r>
    </w:p>
    <w:p w:rsidR="00977D05" w:rsidRPr="00352F57" w:rsidRDefault="00977D05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Ежегодно творчески работающий коллектив</w:t>
      </w:r>
      <w:r w:rsidR="00352F57">
        <w:rPr>
          <w:rFonts w:ascii="Times New Roman" w:hAnsi="Times New Roman" w:cs="Times New Roman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успешно делится своим педагогическим опытом на научно-практических конференциях различного уровня</w:t>
      </w:r>
      <w:r w:rsidR="00352F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7D05" w:rsidRPr="00352F57" w:rsidRDefault="00977D05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Федеральный уровень</w:t>
      </w:r>
    </w:p>
    <w:p w:rsidR="00977D05" w:rsidRPr="00352F57" w:rsidRDefault="00977D05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2022 –Межрегиональный вебинар «Терренкур как современная технология оздоровления детей дошкольного возраста» в городе Волгограде.</w:t>
      </w:r>
    </w:p>
    <w:p w:rsidR="00977D05" w:rsidRPr="00352F57" w:rsidRDefault="00977D05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2022 - XVII Межрегиональная краеведческая конференция «Историко-культурный и природный потенциал Кинешемского края. Развитие регионального туризма» в городе Кинешма. </w:t>
      </w:r>
    </w:p>
    <w:p w:rsidR="00977D05" w:rsidRPr="00352F57" w:rsidRDefault="00977D05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Региональный уровень</w:t>
      </w:r>
    </w:p>
    <w:p w:rsidR="00977D05" w:rsidRPr="00352F57" w:rsidRDefault="00977D05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2022 - Межмуниципальный Фестиваль педагогических идей «Воспитаем человека вместе» в городе Родники</w:t>
      </w:r>
    </w:p>
    <w:p w:rsidR="00977D05" w:rsidRPr="00352F57" w:rsidRDefault="00977D05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2022 – XIV Региональный фестиваль педагогических идей «Вдохновение» в городе Палех. </w:t>
      </w:r>
    </w:p>
    <w:p w:rsidR="00977D05" w:rsidRPr="00352F57" w:rsidRDefault="00977D05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Муниципальный уровень</w:t>
      </w:r>
    </w:p>
    <w:p w:rsidR="00977D05" w:rsidRPr="00352F57" w:rsidRDefault="00977D05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2022 – Муниципальный семинар для родителей (законных представителей) детей 3-4 лет «Ответственный родитель» на базе МБДОУ д/с №17. </w:t>
      </w:r>
    </w:p>
    <w:p w:rsidR="00CF573B" w:rsidRPr="00352F57" w:rsidRDefault="00977D05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03C" w:rsidRPr="00352F57" w:rsidRDefault="0068203C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Слайд 1</w:t>
      </w:r>
      <w:r w:rsidR="00CF573B" w:rsidRPr="00352F57">
        <w:rPr>
          <w:rFonts w:ascii="Times New Roman" w:hAnsi="Times New Roman" w:cs="Times New Roman"/>
          <w:sz w:val="28"/>
          <w:szCs w:val="28"/>
        </w:rPr>
        <w:t>9</w:t>
      </w:r>
      <w:r w:rsidRPr="00352F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7D05" w:rsidRPr="00352F57" w:rsidRDefault="00977D05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Наши достижения. </w:t>
      </w:r>
    </w:p>
    <w:p w:rsidR="00977D05" w:rsidRPr="00352F57" w:rsidRDefault="00977D05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Ежегодно богатый передовой опыт педагоги демонстрирует на заседание клуба «Педагогический поиск» для студентов Кинешемского педагогического колледжа. </w:t>
      </w:r>
    </w:p>
    <w:p w:rsidR="00977D05" w:rsidRPr="00352F57" w:rsidRDefault="00977D05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2022 г. </w:t>
      </w:r>
    </w:p>
    <w:p w:rsidR="00977D05" w:rsidRPr="00352F57" w:rsidRDefault="00977D05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1.Муниципальный мастер – класс «Продуктивное использование образовательных технологий в ДОУ» для студентов 3 курса специальности Дошкольное образование. </w:t>
      </w:r>
    </w:p>
    <w:p w:rsidR="00977D05" w:rsidRPr="00352F57" w:rsidRDefault="00977D05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2023 г.</w:t>
      </w:r>
    </w:p>
    <w:p w:rsidR="00977D05" w:rsidRPr="00352F57" w:rsidRDefault="00977D05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1. Муниципальный мастер – класс «Путешествие в вальс» для студентов 3 курса специальности Музыкальное образование. </w:t>
      </w:r>
    </w:p>
    <w:p w:rsidR="00977D05" w:rsidRPr="00352F57" w:rsidRDefault="00977D05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573B" w:rsidRPr="00352F57" w:rsidRDefault="00CF573B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Слайд 20. </w:t>
      </w:r>
    </w:p>
    <w:p w:rsidR="00977D05" w:rsidRPr="00352F57" w:rsidRDefault="00977D05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На этом история нашего детского сада не заканчивается, а только получает новый вектор развития. </w:t>
      </w:r>
    </w:p>
    <w:p w:rsidR="00977D05" w:rsidRPr="00352F57" w:rsidRDefault="00977D05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>Впереди еще много</w:t>
      </w:r>
      <w:r w:rsidR="0017783C" w:rsidRPr="00352F57">
        <w:rPr>
          <w:rFonts w:ascii="Times New Roman" w:hAnsi="Times New Roman" w:cs="Times New Roman"/>
          <w:sz w:val="28"/>
          <w:szCs w:val="28"/>
        </w:rPr>
        <w:t xml:space="preserve"> </w:t>
      </w:r>
      <w:r w:rsidRPr="00352F57">
        <w:rPr>
          <w:rFonts w:ascii="Times New Roman" w:hAnsi="Times New Roman" w:cs="Times New Roman"/>
          <w:sz w:val="28"/>
          <w:szCs w:val="28"/>
        </w:rPr>
        <w:t>творческих планов, больших и малых побед, и для этого у нашего дошкольного учреждения есть силы и уверенность в завтрашнем дне</w:t>
      </w:r>
      <w:r w:rsidR="0017783C" w:rsidRPr="00352F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7D05" w:rsidRPr="00352F57" w:rsidRDefault="00977D05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F573B" w:rsidRPr="00352F57" w:rsidRDefault="00CF573B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lastRenderedPageBreak/>
        <w:t xml:space="preserve">Слайд 21. </w:t>
      </w:r>
    </w:p>
    <w:p w:rsidR="0017783C" w:rsidRPr="00352F57" w:rsidRDefault="0017783C" w:rsidP="00352F57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F57">
        <w:rPr>
          <w:rFonts w:ascii="Times New Roman" w:hAnsi="Times New Roman" w:cs="Times New Roman"/>
          <w:sz w:val="28"/>
          <w:szCs w:val="28"/>
        </w:rPr>
        <w:t xml:space="preserve">Спасибо за внимание. </w:t>
      </w:r>
    </w:p>
    <w:p w:rsidR="00CF573B" w:rsidRPr="00352F57" w:rsidRDefault="00CF573B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8203C" w:rsidRPr="00352F57" w:rsidRDefault="0068203C" w:rsidP="00352F57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68203C" w:rsidRPr="00352F57" w:rsidSect="00913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F1557"/>
    <w:multiLevelType w:val="hybridMultilevel"/>
    <w:tmpl w:val="48F40A22"/>
    <w:lvl w:ilvl="0" w:tplc="2BEED0E6">
      <w:start w:val="1"/>
      <w:numFmt w:val="decimal"/>
      <w:lvlText w:val="%1."/>
      <w:lvlJc w:val="left"/>
      <w:pPr>
        <w:ind w:left="8899" w:hanging="48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48"/>
        <w:szCs w:val="48"/>
        <w:lang w:val="ru-RU" w:eastAsia="en-US" w:bidi="ar-SA"/>
      </w:rPr>
    </w:lvl>
    <w:lvl w:ilvl="1" w:tplc="8CBA5AEA">
      <w:numFmt w:val="bullet"/>
      <w:lvlText w:val="•"/>
      <w:lvlJc w:val="left"/>
      <w:pPr>
        <w:ind w:left="9934" w:hanging="480"/>
      </w:pPr>
      <w:rPr>
        <w:rFonts w:hint="default"/>
        <w:lang w:val="ru-RU" w:eastAsia="en-US" w:bidi="ar-SA"/>
      </w:rPr>
    </w:lvl>
    <w:lvl w:ilvl="2" w:tplc="1B62E17E">
      <w:numFmt w:val="bullet"/>
      <w:lvlText w:val="•"/>
      <w:lvlJc w:val="left"/>
      <w:pPr>
        <w:ind w:left="10968" w:hanging="480"/>
      </w:pPr>
      <w:rPr>
        <w:rFonts w:hint="default"/>
        <w:lang w:val="ru-RU" w:eastAsia="en-US" w:bidi="ar-SA"/>
      </w:rPr>
    </w:lvl>
    <w:lvl w:ilvl="3" w:tplc="4156D650">
      <w:numFmt w:val="bullet"/>
      <w:lvlText w:val="•"/>
      <w:lvlJc w:val="left"/>
      <w:pPr>
        <w:ind w:left="12002" w:hanging="480"/>
      </w:pPr>
      <w:rPr>
        <w:rFonts w:hint="default"/>
        <w:lang w:val="ru-RU" w:eastAsia="en-US" w:bidi="ar-SA"/>
      </w:rPr>
    </w:lvl>
    <w:lvl w:ilvl="4" w:tplc="5CA45612">
      <w:numFmt w:val="bullet"/>
      <w:lvlText w:val="•"/>
      <w:lvlJc w:val="left"/>
      <w:pPr>
        <w:ind w:left="13036" w:hanging="480"/>
      </w:pPr>
      <w:rPr>
        <w:rFonts w:hint="default"/>
        <w:lang w:val="ru-RU" w:eastAsia="en-US" w:bidi="ar-SA"/>
      </w:rPr>
    </w:lvl>
    <w:lvl w:ilvl="5" w:tplc="72C0D318">
      <w:numFmt w:val="bullet"/>
      <w:lvlText w:val="•"/>
      <w:lvlJc w:val="left"/>
      <w:pPr>
        <w:ind w:left="14070" w:hanging="480"/>
      </w:pPr>
      <w:rPr>
        <w:rFonts w:hint="default"/>
        <w:lang w:val="ru-RU" w:eastAsia="en-US" w:bidi="ar-SA"/>
      </w:rPr>
    </w:lvl>
    <w:lvl w:ilvl="6" w:tplc="F32A37A4">
      <w:numFmt w:val="bullet"/>
      <w:lvlText w:val="•"/>
      <w:lvlJc w:val="left"/>
      <w:pPr>
        <w:ind w:left="15104" w:hanging="480"/>
      </w:pPr>
      <w:rPr>
        <w:rFonts w:hint="default"/>
        <w:lang w:val="ru-RU" w:eastAsia="en-US" w:bidi="ar-SA"/>
      </w:rPr>
    </w:lvl>
    <w:lvl w:ilvl="7" w:tplc="1A4407A4">
      <w:numFmt w:val="bullet"/>
      <w:lvlText w:val="•"/>
      <w:lvlJc w:val="left"/>
      <w:pPr>
        <w:ind w:left="16138" w:hanging="480"/>
      </w:pPr>
      <w:rPr>
        <w:rFonts w:hint="default"/>
        <w:lang w:val="ru-RU" w:eastAsia="en-US" w:bidi="ar-SA"/>
      </w:rPr>
    </w:lvl>
    <w:lvl w:ilvl="8" w:tplc="908E1E28">
      <w:numFmt w:val="bullet"/>
      <w:lvlText w:val="•"/>
      <w:lvlJc w:val="left"/>
      <w:pPr>
        <w:ind w:left="17172" w:hanging="480"/>
      </w:pPr>
      <w:rPr>
        <w:rFonts w:hint="default"/>
        <w:lang w:val="ru-RU" w:eastAsia="en-US" w:bidi="ar-SA"/>
      </w:rPr>
    </w:lvl>
  </w:abstractNum>
  <w:abstractNum w:abstractNumId="1">
    <w:nsid w:val="22845D9D"/>
    <w:multiLevelType w:val="hybridMultilevel"/>
    <w:tmpl w:val="90EC59B4"/>
    <w:lvl w:ilvl="0" w:tplc="D6703550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E041E"/>
    <w:multiLevelType w:val="hybridMultilevel"/>
    <w:tmpl w:val="D8167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203C"/>
    <w:rsid w:val="0017783C"/>
    <w:rsid w:val="00352F57"/>
    <w:rsid w:val="004B59D8"/>
    <w:rsid w:val="0068203C"/>
    <w:rsid w:val="008A1917"/>
    <w:rsid w:val="00913F0A"/>
    <w:rsid w:val="00977D05"/>
    <w:rsid w:val="00984043"/>
    <w:rsid w:val="00A5492D"/>
    <w:rsid w:val="00A86A69"/>
    <w:rsid w:val="00CF573B"/>
    <w:rsid w:val="00DD4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820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character" w:customStyle="1" w:styleId="a4">
    <w:name w:val="Основной текст Знак"/>
    <w:basedOn w:val="a0"/>
    <w:link w:val="a3"/>
    <w:uiPriority w:val="1"/>
    <w:rsid w:val="0068203C"/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styleId="a5">
    <w:name w:val="No Spacing"/>
    <w:aliases w:val="основа,Без интервала1"/>
    <w:link w:val="a6"/>
    <w:uiPriority w:val="1"/>
    <w:qFormat/>
    <w:rsid w:val="00A86A69"/>
    <w:pPr>
      <w:spacing w:after="0" w:line="240" w:lineRule="auto"/>
    </w:pPr>
  </w:style>
  <w:style w:type="paragraph" w:styleId="a7">
    <w:name w:val="List Paragraph"/>
    <w:basedOn w:val="a"/>
    <w:uiPriority w:val="1"/>
    <w:qFormat/>
    <w:rsid w:val="00977D05"/>
    <w:pPr>
      <w:widowControl w:val="0"/>
      <w:autoSpaceDE w:val="0"/>
      <w:autoSpaceDN w:val="0"/>
      <w:spacing w:before="24" w:after="0" w:line="240" w:lineRule="auto"/>
      <w:ind w:left="8899" w:hanging="481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A5492D"/>
    <w:rPr>
      <w:color w:val="0000FF"/>
      <w:u w:val="single"/>
    </w:rPr>
  </w:style>
  <w:style w:type="character" w:customStyle="1" w:styleId="a6">
    <w:name w:val="Без интервала Знак"/>
    <w:aliases w:val="основа Знак,Без интервала1 Знак"/>
    <w:basedOn w:val="a0"/>
    <w:link w:val="a5"/>
    <w:uiPriority w:val="1"/>
    <w:rsid w:val="00A5492D"/>
  </w:style>
  <w:style w:type="character" w:customStyle="1" w:styleId="slide-number">
    <w:name w:val="slide-number"/>
    <w:basedOn w:val="a0"/>
    <w:rsid w:val="00A549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kindetsad17@yande&#1093;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5</cp:revision>
  <dcterms:created xsi:type="dcterms:W3CDTF">2023-03-18T06:26:00Z</dcterms:created>
  <dcterms:modified xsi:type="dcterms:W3CDTF">2023-03-18T09:17:00Z</dcterms:modified>
</cp:coreProperties>
</file>